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2A0C" w14:textId="77777777" w:rsidR="006C1C5E" w:rsidRPr="006C1C5E" w:rsidRDefault="006C1C5E" w:rsidP="006C1C5E">
      <w:pPr>
        <w:shd w:val="clear" w:color="auto" w:fill="FFFFFF"/>
        <w:spacing w:after="150" w:line="240" w:lineRule="auto"/>
        <w:outlineLvl w:val="2"/>
        <w:rPr>
          <w:rFonts w:ascii="Trebuchet MS" w:eastAsia="Times New Roman" w:hAnsi="Trebuchet MS" w:cs="Times New Roman"/>
          <w:color w:val="333333"/>
          <w:kern w:val="0"/>
          <w:sz w:val="36"/>
          <w:szCs w:val="36"/>
          <w14:ligatures w14:val="none"/>
        </w:rPr>
      </w:pPr>
      <w:r w:rsidRPr="006C1C5E">
        <w:rPr>
          <w:rFonts w:ascii="Trebuchet MS" w:eastAsia="Times New Roman" w:hAnsi="Trebuchet MS" w:cs="Times New Roman"/>
          <w:color w:val="333333"/>
          <w:kern w:val="0"/>
          <w:sz w:val="36"/>
          <w:szCs w:val="36"/>
          <w14:ligatures w14:val="none"/>
        </w:rPr>
        <w:t>Schools</w:t>
      </w:r>
    </w:p>
    <w:p w14:paraId="3A0BAB55" w14:textId="747AD1DE" w:rsidR="00344633" w:rsidRDefault="006C1C5E" w:rsidP="006C1C5E"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Brookstone II is districted for the following Cobb County schools: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Ford Elementary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Durham Middle School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Harrison High School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Cobb County school contact information is located at: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https://www.cobbk12.org/Schools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Private Schools: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Dominion Christian High School - www.dominionchristian.org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Midway Covenant Christian School (MCCS) - www.midwayschool.org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North Cobb Christian School - www.ncchristian.org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The Walker School - www.thewalkerschool.org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Mount Paran Christian School - www.mtparanschool.com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Cornerstone Preparatory Academy www.cornerstoneprep.org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St. Catherine of Siena Catholic School http://scsiena.org/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St. Joseph Catholic School www.stjosephschool.org</w:t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14:ligatures w14:val="none"/>
        </w:rPr>
        <w:br/>
      </w:r>
      <w:r w:rsidRPr="006C1C5E">
        <w:rPr>
          <w:rFonts w:ascii="Trebuchet MS" w:eastAsia="Times New Roman" w:hAnsi="Trebuchet MS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Darlington School www.darlingtonschool.org</w:t>
      </w:r>
    </w:p>
    <w:sectPr w:rsidR="0034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5E"/>
    <w:rsid w:val="00344633"/>
    <w:rsid w:val="006C1C5E"/>
    <w:rsid w:val="0096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54D4"/>
  <w15:chartTrackingRefBased/>
  <w15:docId w15:val="{822F7273-9A20-45F0-9EA1-24150BC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1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1C5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Neely</dc:creator>
  <cp:keywords/>
  <dc:description/>
  <cp:lastModifiedBy>Thomas Neely</cp:lastModifiedBy>
  <cp:revision>1</cp:revision>
  <dcterms:created xsi:type="dcterms:W3CDTF">2024-02-22T21:24:00Z</dcterms:created>
  <dcterms:modified xsi:type="dcterms:W3CDTF">2024-02-22T21:24:00Z</dcterms:modified>
</cp:coreProperties>
</file>